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D9A4C8" w14:textId="357B42B8" w:rsidR="00E8557B" w:rsidRDefault="00E8557B">
      <w:pPr>
        <w:pStyle w:val="Body"/>
        <w:rPr>
          <w:rFonts w:ascii="Arial" w:eastAsia="Arial" w:hAnsi="Arial" w:cs="Arial"/>
          <w:b/>
          <w:bCs/>
          <w:sz w:val="28"/>
          <w:szCs w:val="28"/>
        </w:rPr>
      </w:pPr>
    </w:p>
    <w:p w14:paraId="45D9A4C9" w14:textId="77777777" w:rsidR="00E8557B" w:rsidRDefault="005F0463">
      <w:pPr>
        <w:pStyle w:val="Body"/>
        <w:spacing w:after="0" w:line="240" w:lineRule="auto"/>
        <w:rPr>
          <w:rFonts w:ascii="Arial" w:eastAsia="Arial" w:hAnsi="Arial" w:cs="Arial"/>
          <w:sz w:val="44"/>
          <w:szCs w:val="44"/>
        </w:rPr>
      </w:pPr>
      <w:r>
        <w:rPr>
          <w:rFonts w:ascii="Arial" w:hAnsi="Arial"/>
          <w:sz w:val="44"/>
          <w:szCs w:val="44"/>
        </w:rPr>
        <w:t>Croydon</w:t>
      </w:r>
      <w:r>
        <w:rPr>
          <w:rFonts w:ascii="Arial" w:hAnsi="Arial"/>
          <w:sz w:val="44"/>
          <w:szCs w:val="44"/>
          <w:lang w:val="en-US"/>
        </w:rPr>
        <w:t>’</w:t>
      </w:r>
      <w:r>
        <w:rPr>
          <w:rFonts w:ascii="Arial" w:hAnsi="Arial"/>
          <w:sz w:val="44"/>
          <w:szCs w:val="44"/>
        </w:rPr>
        <w:t xml:space="preserve">s VCS </w:t>
      </w:r>
    </w:p>
    <w:p w14:paraId="45D9A4CA" w14:textId="77777777" w:rsidR="00E8557B" w:rsidRDefault="00E8557B">
      <w:pPr>
        <w:pStyle w:val="Body"/>
        <w:spacing w:after="0" w:line="240" w:lineRule="auto"/>
        <w:rPr>
          <w:rFonts w:ascii="Arial" w:eastAsia="Arial" w:hAnsi="Arial" w:cs="Arial"/>
          <w:sz w:val="44"/>
          <w:szCs w:val="44"/>
        </w:rPr>
      </w:pPr>
    </w:p>
    <w:p w14:paraId="45D9A4CB" w14:textId="0DD62919" w:rsidR="00E8557B" w:rsidRDefault="005F0463">
      <w:pPr>
        <w:pStyle w:val="Body"/>
        <w:spacing w:after="0" w:line="240" w:lineRule="auto"/>
        <w:rPr>
          <w:rFonts w:ascii="Arial" w:eastAsia="Arial" w:hAnsi="Arial" w:cs="Arial"/>
          <w:b/>
          <w:bCs/>
          <w:sz w:val="28"/>
          <w:szCs w:val="28"/>
        </w:rPr>
      </w:pPr>
      <w:r>
        <w:rPr>
          <w:rFonts w:ascii="Arial" w:hAnsi="Arial"/>
          <w:sz w:val="44"/>
          <w:szCs w:val="44"/>
        </w:rPr>
        <w:t>Croydon</w:t>
      </w:r>
      <w:r>
        <w:rPr>
          <w:rFonts w:ascii="Arial" w:hAnsi="Arial"/>
          <w:sz w:val="44"/>
          <w:szCs w:val="44"/>
          <w:lang w:val="en-US"/>
        </w:rPr>
        <w:t xml:space="preserve">’s </w:t>
      </w:r>
      <w:r w:rsidR="00BA330E">
        <w:rPr>
          <w:rFonts w:ascii="Arial" w:hAnsi="Arial"/>
          <w:sz w:val="44"/>
          <w:szCs w:val="44"/>
          <w:lang w:val="en-US"/>
        </w:rPr>
        <w:t>Asylum Seeker</w:t>
      </w:r>
      <w:r w:rsidR="00031EDF">
        <w:rPr>
          <w:rFonts w:ascii="Arial" w:hAnsi="Arial"/>
          <w:sz w:val="44"/>
          <w:szCs w:val="44"/>
          <w:lang w:val="en-US"/>
        </w:rPr>
        <w:t xml:space="preserve"> Support</w:t>
      </w:r>
      <w:r>
        <w:rPr>
          <w:rFonts w:ascii="Arial" w:hAnsi="Arial"/>
          <w:sz w:val="44"/>
          <w:szCs w:val="44"/>
          <w:lang w:val="en-US"/>
        </w:rPr>
        <w:t xml:space="preserve"> Fund</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89"/>
        <w:gridCol w:w="2976"/>
        <w:gridCol w:w="3351"/>
      </w:tblGrid>
      <w:tr w:rsidR="00E8557B" w14:paraId="45D9A4CE" w14:textId="77777777">
        <w:trPr>
          <w:trHeight w:val="726"/>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9A4CC" w14:textId="77777777" w:rsidR="00E8557B" w:rsidRDefault="005F0463">
            <w:pPr>
              <w:pStyle w:val="Body"/>
            </w:pPr>
            <w:r>
              <w:rPr>
                <w:b/>
                <w:bCs/>
                <w:lang w:val="en-US"/>
              </w:rPr>
              <w:t>Organisation name</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9A4CD" w14:textId="58BEC55F" w:rsidR="00E8557B" w:rsidRDefault="00E8557B"/>
        </w:tc>
      </w:tr>
      <w:tr w:rsidR="00E8557B" w14:paraId="45D9A4D2" w14:textId="77777777">
        <w:trPr>
          <w:trHeight w:val="85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9A4CF" w14:textId="77777777" w:rsidR="00E8557B" w:rsidRDefault="005F0463">
            <w:pPr>
              <w:pStyle w:val="Body"/>
              <w:spacing w:after="0" w:line="240" w:lineRule="auto"/>
            </w:pPr>
            <w:r>
              <w:rPr>
                <w:b/>
                <w:bCs/>
                <w:lang w:val="en-US"/>
              </w:rPr>
              <w:t>Organisation address</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9A4D1" w14:textId="5F198C82" w:rsidR="00E8557B" w:rsidRDefault="00E8557B">
            <w:pPr>
              <w:pStyle w:val="Default"/>
              <w:spacing w:line="320" w:lineRule="atLeast"/>
              <w:rPr>
                <w:rFonts w:hint="eastAsia"/>
              </w:rPr>
            </w:pPr>
          </w:p>
        </w:tc>
      </w:tr>
      <w:tr w:rsidR="00E8557B" w14:paraId="45D9A4D5" w14:textId="77777777">
        <w:trPr>
          <w:trHeight w:val="49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9A4D3" w14:textId="77777777" w:rsidR="00E8557B" w:rsidRDefault="005F0463">
            <w:pPr>
              <w:pStyle w:val="Body"/>
              <w:spacing w:after="0" w:line="240" w:lineRule="auto"/>
            </w:pPr>
            <w:r>
              <w:rPr>
                <w:b/>
                <w:bCs/>
                <w:lang w:val="en-US"/>
              </w:rPr>
              <w:t>What type of organisation are you?</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9A4D4" w14:textId="723037A8" w:rsidR="00E8557B" w:rsidRDefault="00E8557B"/>
        </w:tc>
      </w:tr>
      <w:tr w:rsidR="00E8557B" w14:paraId="45D9A4D8" w14:textId="77777777">
        <w:trPr>
          <w:trHeight w:val="490"/>
        </w:trPr>
        <w:tc>
          <w:tcPr>
            <w:tcW w:w="2689"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5D9A4D6" w14:textId="77777777" w:rsidR="00E8557B" w:rsidRDefault="005F0463">
            <w:pPr>
              <w:pStyle w:val="Body"/>
              <w:spacing w:after="0" w:line="240" w:lineRule="auto"/>
            </w:pPr>
            <w:r>
              <w:rPr>
                <w:b/>
                <w:bCs/>
                <w:lang w:val="en-US"/>
              </w:rPr>
              <w:t>Contact name</w:t>
            </w:r>
          </w:p>
        </w:tc>
        <w:tc>
          <w:tcPr>
            <w:tcW w:w="6327" w:type="dxa"/>
            <w:gridSpan w:val="2"/>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5D9A4D7" w14:textId="3ED41F78" w:rsidR="00E8557B" w:rsidRDefault="00E8557B"/>
        </w:tc>
      </w:tr>
      <w:tr w:rsidR="00E8557B" w14:paraId="45D9A4DB" w14:textId="77777777">
        <w:trPr>
          <w:trHeight w:val="490"/>
        </w:trPr>
        <w:tc>
          <w:tcPr>
            <w:tcW w:w="2689"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5D9A4D9" w14:textId="77777777" w:rsidR="00E8557B" w:rsidRDefault="005F0463">
            <w:pPr>
              <w:pStyle w:val="Body"/>
              <w:spacing w:after="0" w:line="240" w:lineRule="auto"/>
            </w:pPr>
            <w:r>
              <w:rPr>
                <w:b/>
                <w:bCs/>
                <w:lang w:val="en-US"/>
              </w:rPr>
              <w:t>Job title</w:t>
            </w:r>
          </w:p>
        </w:tc>
        <w:tc>
          <w:tcPr>
            <w:tcW w:w="6327" w:type="dxa"/>
            <w:gridSpan w:val="2"/>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5D9A4DA" w14:textId="6AC806BF" w:rsidR="00E8557B" w:rsidRDefault="00E8557B"/>
        </w:tc>
      </w:tr>
      <w:tr w:rsidR="00E8557B" w14:paraId="45D9A4DE" w14:textId="77777777">
        <w:trPr>
          <w:trHeight w:val="730"/>
        </w:trPr>
        <w:tc>
          <w:tcPr>
            <w:tcW w:w="2689"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5D9A4DC" w14:textId="77777777" w:rsidR="00E8557B" w:rsidRDefault="005F0463">
            <w:pPr>
              <w:pStyle w:val="Body"/>
              <w:spacing w:after="0" w:line="240" w:lineRule="auto"/>
            </w:pPr>
            <w:r>
              <w:rPr>
                <w:b/>
                <w:bCs/>
                <w:lang w:val="en-US"/>
              </w:rPr>
              <w:t>Contact telephone number</w:t>
            </w:r>
          </w:p>
        </w:tc>
        <w:tc>
          <w:tcPr>
            <w:tcW w:w="6327" w:type="dxa"/>
            <w:gridSpan w:val="2"/>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5D9A4DD" w14:textId="16B7CA85" w:rsidR="00E8557B" w:rsidRDefault="00E8557B">
            <w:pPr>
              <w:pStyle w:val="Default"/>
              <w:spacing w:line="280" w:lineRule="atLeast"/>
              <w:rPr>
                <w:rFonts w:hint="eastAsia"/>
              </w:rPr>
            </w:pPr>
          </w:p>
        </w:tc>
      </w:tr>
      <w:tr w:rsidR="00E8557B" w14:paraId="45D9A4E1" w14:textId="77777777">
        <w:trPr>
          <w:trHeight w:val="490"/>
        </w:trPr>
        <w:tc>
          <w:tcPr>
            <w:tcW w:w="2689"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5D9A4DF" w14:textId="77777777" w:rsidR="00E8557B" w:rsidRDefault="005F0463">
            <w:pPr>
              <w:pStyle w:val="Body"/>
              <w:spacing w:after="0" w:line="240" w:lineRule="auto"/>
            </w:pPr>
            <w:r>
              <w:rPr>
                <w:b/>
                <w:bCs/>
                <w:lang w:val="en-US"/>
              </w:rPr>
              <w:t>Contact email address</w:t>
            </w:r>
          </w:p>
        </w:tc>
        <w:tc>
          <w:tcPr>
            <w:tcW w:w="6327" w:type="dxa"/>
            <w:gridSpan w:val="2"/>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5D9A4E0" w14:textId="23E110FB" w:rsidR="00E8557B" w:rsidRDefault="00E8557B"/>
        </w:tc>
      </w:tr>
      <w:tr w:rsidR="00E8557B" w14:paraId="45D9A4E8" w14:textId="77777777">
        <w:trPr>
          <w:trHeight w:val="1708"/>
        </w:trPr>
        <w:tc>
          <w:tcPr>
            <w:tcW w:w="2689" w:type="dxa"/>
            <w:tcBorders>
              <w:top w:val="dotted"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45D9A4E2" w14:textId="4F3D2E70" w:rsidR="00E8557B" w:rsidRDefault="005F0463">
            <w:pPr>
              <w:pStyle w:val="Body"/>
              <w:spacing w:after="0" w:line="240" w:lineRule="auto"/>
              <w:rPr>
                <w:b/>
                <w:bCs/>
              </w:rPr>
            </w:pPr>
            <w:r>
              <w:rPr>
                <w:b/>
                <w:bCs/>
                <w:lang w:val="en-US"/>
              </w:rPr>
              <w:t xml:space="preserve">Contact </w:t>
            </w:r>
            <w:r w:rsidR="00812E31">
              <w:rPr>
                <w:b/>
                <w:bCs/>
                <w:lang w:val="en-US"/>
              </w:rPr>
              <w:t>address (</w:t>
            </w:r>
            <w:r>
              <w:rPr>
                <w:b/>
                <w:bCs/>
                <w:lang w:val="en-US"/>
              </w:rPr>
              <w:t>if different to above)</w:t>
            </w:r>
          </w:p>
          <w:p w14:paraId="45D9A4E3" w14:textId="77777777" w:rsidR="00E8557B" w:rsidRDefault="00E8557B">
            <w:pPr>
              <w:pStyle w:val="Body"/>
              <w:spacing w:after="0" w:line="240" w:lineRule="auto"/>
              <w:rPr>
                <w:b/>
                <w:bCs/>
                <w:lang w:val="en-US"/>
              </w:rPr>
            </w:pPr>
          </w:p>
          <w:p w14:paraId="45D9A4E4" w14:textId="77777777" w:rsidR="00E8557B" w:rsidRDefault="00E8557B">
            <w:pPr>
              <w:pStyle w:val="Body"/>
              <w:spacing w:after="0" w:line="240" w:lineRule="auto"/>
              <w:rPr>
                <w:b/>
                <w:bCs/>
                <w:lang w:val="en-US"/>
              </w:rPr>
            </w:pPr>
          </w:p>
          <w:p w14:paraId="45D9A4E5" w14:textId="77777777" w:rsidR="00E8557B" w:rsidRDefault="00E8557B">
            <w:pPr>
              <w:pStyle w:val="Body"/>
              <w:spacing w:after="0" w:line="240" w:lineRule="auto"/>
              <w:rPr>
                <w:b/>
                <w:bCs/>
                <w:lang w:val="en-US"/>
              </w:rPr>
            </w:pPr>
          </w:p>
          <w:p w14:paraId="45D9A4E6" w14:textId="77777777" w:rsidR="00E8557B" w:rsidRDefault="00E8557B">
            <w:pPr>
              <w:pStyle w:val="Body"/>
              <w:spacing w:after="0" w:line="240" w:lineRule="auto"/>
            </w:pPr>
          </w:p>
        </w:tc>
        <w:tc>
          <w:tcPr>
            <w:tcW w:w="6327" w:type="dxa"/>
            <w:gridSpan w:val="2"/>
            <w:tcBorders>
              <w:top w:val="dotted"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45D9A4E7" w14:textId="77777777" w:rsidR="00E8557B" w:rsidRDefault="00E8557B"/>
        </w:tc>
      </w:tr>
      <w:tr w:rsidR="00E8557B" w14:paraId="45D9A4EB" w14:textId="77777777">
        <w:trPr>
          <w:trHeight w:val="505"/>
        </w:trPr>
        <w:tc>
          <w:tcPr>
            <w:tcW w:w="2689" w:type="dxa"/>
            <w:tcBorders>
              <w:top w:val="single" w:sz="18"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45D9A4E9" w14:textId="77777777" w:rsidR="00E8557B" w:rsidRDefault="005F0463">
            <w:pPr>
              <w:pStyle w:val="Body"/>
              <w:spacing w:after="0" w:line="240" w:lineRule="auto"/>
            </w:pPr>
            <w:r>
              <w:rPr>
                <w:b/>
                <w:bCs/>
                <w:lang w:val="en-US"/>
              </w:rPr>
              <w:t>Project name</w:t>
            </w:r>
          </w:p>
        </w:tc>
        <w:tc>
          <w:tcPr>
            <w:tcW w:w="6327" w:type="dxa"/>
            <w:gridSpan w:val="2"/>
            <w:tcBorders>
              <w:top w:val="single" w:sz="18"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45D9A4EA" w14:textId="0C553DA9" w:rsidR="00E8557B" w:rsidRDefault="00E8557B"/>
        </w:tc>
      </w:tr>
      <w:tr w:rsidR="00E8557B" w14:paraId="45D9A4EE" w14:textId="77777777">
        <w:trPr>
          <w:trHeight w:val="485"/>
        </w:trPr>
        <w:tc>
          <w:tcPr>
            <w:tcW w:w="2689"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45D9A4EC" w14:textId="77777777" w:rsidR="00E8557B" w:rsidRDefault="005F0463">
            <w:pPr>
              <w:pStyle w:val="Body"/>
              <w:spacing w:after="0" w:line="240" w:lineRule="auto"/>
            </w:pPr>
            <w:r>
              <w:rPr>
                <w:b/>
                <w:bCs/>
                <w:lang w:val="en-US"/>
              </w:rPr>
              <w:t>Project start date</w:t>
            </w:r>
          </w:p>
        </w:tc>
        <w:tc>
          <w:tcPr>
            <w:tcW w:w="6327" w:type="dxa"/>
            <w:gridSpan w:val="2"/>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45D9A4ED" w14:textId="3D2B3305" w:rsidR="00E8557B" w:rsidRDefault="00E8557B"/>
        </w:tc>
      </w:tr>
      <w:tr w:rsidR="00E8557B" w14:paraId="45D9A4F1" w14:textId="77777777">
        <w:trPr>
          <w:trHeight w:val="485"/>
        </w:trPr>
        <w:tc>
          <w:tcPr>
            <w:tcW w:w="2689"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45D9A4EF" w14:textId="77777777" w:rsidR="00E8557B" w:rsidRDefault="005F0463">
            <w:pPr>
              <w:pStyle w:val="Body"/>
              <w:spacing w:after="0" w:line="240" w:lineRule="auto"/>
            </w:pPr>
            <w:r>
              <w:rPr>
                <w:b/>
                <w:bCs/>
                <w:lang w:val="en-US"/>
              </w:rPr>
              <w:t>Project end date</w:t>
            </w:r>
          </w:p>
        </w:tc>
        <w:tc>
          <w:tcPr>
            <w:tcW w:w="6327" w:type="dxa"/>
            <w:gridSpan w:val="2"/>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45D9A4F0" w14:textId="3D510A41" w:rsidR="00E8557B" w:rsidRDefault="00E8557B"/>
        </w:tc>
      </w:tr>
      <w:tr w:rsidR="00E8557B" w14:paraId="45D9A4F4" w14:textId="77777777">
        <w:trPr>
          <w:trHeight w:val="1205"/>
        </w:trPr>
        <w:tc>
          <w:tcPr>
            <w:tcW w:w="2689"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45D9A4F2" w14:textId="77777777" w:rsidR="00E8557B" w:rsidRDefault="005F0463">
            <w:pPr>
              <w:pStyle w:val="Body"/>
              <w:spacing w:after="0" w:line="240" w:lineRule="auto"/>
            </w:pPr>
            <w:r>
              <w:rPr>
                <w:b/>
                <w:bCs/>
                <w:lang w:val="en-US"/>
              </w:rPr>
              <w:t>Where will your project activities take place (include postcode or area name)</w:t>
            </w:r>
          </w:p>
        </w:tc>
        <w:tc>
          <w:tcPr>
            <w:tcW w:w="6327" w:type="dxa"/>
            <w:gridSpan w:val="2"/>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45D9A4F3" w14:textId="6903255F" w:rsidR="00E8557B" w:rsidRDefault="00E8557B"/>
        </w:tc>
      </w:tr>
      <w:tr w:rsidR="00E8557B" w14:paraId="45D9A4FF" w14:textId="77777777" w:rsidTr="002A4AE5">
        <w:trPr>
          <w:trHeight w:val="4310"/>
        </w:trPr>
        <w:tc>
          <w:tcPr>
            <w:tcW w:w="2689"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45D9A4F5" w14:textId="42850888" w:rsidR="00E8557B" w:rsidRDefault="005F0463">
            <w:pPr>
              <w:pStyle w:val="Body"/>
              <w:spacing w:after="0" w:line="240" w:lineRule="auto"/>
            </w:pPr>
            <w:r>
              <w:rPr>
                <w:b/>
                <w:bCs/>
                <w:lang w:val="en-US"/>
              </w:rPr>
              <w:lastRenderedPageBreak/>
              <w:t>What is/are the overall aims of your project? (</w:t>
            </w:r>
            <w:r w:rsidR="00812E31">
              <w:rPr>
                <w:b/>
                <w:bCs/>
                <w:lang w:val="en-US"/>
              </w:rPr>
              <w:t>Please</w:t>
            </w:r>
            <w:r>
              <w:rPr>
                <w:b/>
                <w:bCs/>
                <w:lang w:val="en-US"/>
              </w:rPr>
              <w:t xml:space="preserve"> do not exceed max 100 words)</w:t>
            </w:r>
          </w:p>
        </w:tc>
        <w:tc>
          <w:tcPr>
            <w:tcW w:w="6327" w:type="dxa"/>
            <w:gridSpan w:val="2"/>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45D9A4FE" w14:textId="6AC31355" w:rsidR="00E8557B" w:rsidRDefault="00E8557B">
            <w:pPr>
              <w:pStyle w:val="Body"/>
              <w:spacing w:after="0" w:line="240" w:lineRule="auto"/>
              <w:jc w:val="both"/>
            </w:pPr>
          </w:p>
        </w:tc>
      </w:tr>
      <w:tr w:rsidR="00E8557B" w14:paraId="45D9A50C" w14:textId="77777777" w:rsidTr="002A4AE5">
        <w:trPr>
          <w:trHeight w:val="5574"/>
        </w:trPr>
        <w:tc>
          <w:tcPr>
            <w:tcW w:w="2689"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45D9A500" w14:textId="7A9A302B" w:rsidR="00E8557B" w:rsidRDefault="005F0463">
            <w:pPr>
              <w:pStyle w:val="Body"/>
              <w:spacing w:after="0" w:line="240" w:lineRule="auto"/>
              <w:rPr>
                <w:b/>
                <w:bCs/>
              </w:rPr>
            </w:pPr>
            <w:r>
              <w:rPr>
                <w:b/>
                <w:bCs/>
                <w:lang w:val="en-US"/>
              </w:rPr>
              <w:t>De</w:t>
            </w:r>
            <w:r w:rsidR="00B86D16">
              <w:rPr>
                <w:b/>
                <w:bCs/>
                <w:lang w:val="en-US"/>
              </w:rPr>
              <w:t>scribe the need for your funding request</w:t>
            </w:r>
            <w:r>
              <w:rPr>
                <w:b/>
                <w:bCs/>
                <w:lang w:val="en-US"/>
              </w:rPr>
              <w:t xml:space="preserve"> and how it will make a positive impact on your community </w:t>
            </w:r>
            <w:r w:rsidR="00EA76D6">
              <w:rPr>
                <w:b/>
                <w:bCs/>
                <w:lang w:val="en-US"/>
              </w:rPr>
              <w:t>(please</w:t>
            </w:r>
            <w:r>
              <w:rPr>
                <w:b/>
                <w:bCs/>
                <w:lang w:val="en-US"/>
              </w:rPr>
              <w:t xml:space="preserve"> do </w:t>
            </w:r>
            <w:r w:rsidR="00B86D16">
              <w:rPr>
                <w:b/>
                <w:bCs/>
                <w:lang w:val="en-US"/>
              </w:rPr>
              <w:t>not exceed max 250</w:t>
            </w:r>
            <w:r>
              <w:rPr>
                <w:b/>
                <w:bCs/>
                <w:lang w:val="en-US"/>
              </w:rPr>
              <w:t xml:space="preserve"> words)</w:t>
            </w:r>
          </w:p>
          <w:p w14:paraId="45D9A501" w14:textId="77777777" w:rsidR="00E8557B" w:rsidRDefault="00E8557B">
            <w:pPr>
              <w:pStyle w:val="Body"/>
              <w:spacing w:after="0" w:line="240" w:lineRule="auto"/>
              <w:rPr>
                <w:b/>
                <w:bCs/>
                <w:lang w:val="en-US"/>
              </w:rPr>
            </w:pPr>
          </w:p>
          <w:p w14:paraId="45D9A502" w14:textId="77777777" w:rsidR="00E8557B" w:rsidRDefault="00E8557B">
            <w:pPr>
              <w:pStyle w:val="Body"/>
              <w:spacing w:after="0" w:line="240" w:lineRule="auto"/>
              <w:rPr>
                <w:b/>
                <w:bCs/>
                <w:lang w:val="en-US"/>
              </w:rPr>
            </w:pPr>
          </w:p>
          <w:p w14:paraId="45D9A503" w14:textId="77777777" w:rsidR="00E8557B" w:rsidRDefault="00E8557B">
            <w:pPr>
              <w:pStyle w:val="Body"/>
              <w:spacing w:after="0" w:line="240" w:lineRule="auto"/>
              <w:rPr>
                <w:b/>
                <w:bCs/>
                <w:lang w:val="en-US"/>
              </w:rPr>
            </w:pPr>
          </w:p>
          <w:p w14:paraId="45D9A504" w14:textId="77777777" w:rsidR="00E8557B" w:rsidRDefault="00E8557B">
            <w:pPr>
              <w:pStyle w:val="Body"/>
              <w:spacing w:after="0" w:line="240" w:lineRule="auto"/>
            </w:pPr>
          </w:p>
        </w:tc>
        <w:tc>
          <w:tcPr>
            <w:tcW w:w="6327" w:type="dxa"/>
            <w:gridSpan w:val="2"/>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45D9A50B" w14:textId="64F1A5A9" w:rsidR="00E8557B" w:rsidRDefault="00E8557B"/>
        </w:tc>
      </w:tr>
      <w:tr w:rsidR="00E8557B" w14:paraId="45D9A513" w14:textId="77777777">
        <w:trPr>
          <w:trHeight w:val="1685"/>
        </w:trPr>
        <w:tc>
          <w:tcPr>
            <w:tcW w:w="2689"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45D9A50D" w14:textId="3A4D88E7" w:rsidR="00E8557B" w:rsidRDefault="005F0463">
            <w:pPr>
              <w:pStyle w:val="Body"/>
              <w:spacing w:after="0" w:line="240" w:lineRule="auto"/>
            </w:pPr>
            <w:r>
              <w:rPr>
                <w:b/>
                <w:bCs/>
                <w:lang w:val="en-US"/>
              </w:rPr>
              <w:t xml:space="preserve">Please explain why you are unable to fund this project from existing grant monies, reserves, </w:t>
            </w:r>
            <w:r w:rsidR="007448A8">
              <w:rPr>
                <w:b/>
                <w:bCs/>
                <w:lang w:val="en-US"/>
              </w:rPr>
              <w:t>etc.</w:t>
            </w:r>
            <w:r>
              <w:rPr>
                <w:b/>
                <w:bCs/>
                <w:lang w:val="en-US"/>
              </w:rPr>
              <w:t xml:space="preserve"> </w:t>
            </w:r>
            <w:r w:rsidR="007448A8">
              <w:rPr>
                <w:b/>
                <w:bCs/>
                <w:lang w:val="en-US"/>
              </w:rPr>
              <w:t>(please</w:t>
            </w:r>
            <w:r>
              <w:rPr>
                <w:b/>
                <w:bCs/>
                <w:lang w:val="en-US"/>
              </w:rPr>
              <w:t xml:space="preserve"> do not exceed max 200 words)</w:t>
            </w:r>
          </w:p>
        </w:tc>
        <w:tc>
          <w:tcPr>
            <w:tcW w:w="6327" w:type="dxa"/>
            <w:gridSpan w:val="2"/>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45D9A512" w14:textId="77777777" w:rsidR="00E8557B" w:rsidRDefault="00E8557B">
            <w:pPr>
              <w:pStyle w:val="Body"/>
              <w:spacing w:after="0" w:line="240" w:lineRule="auto"/>
            </w:pPr>
          </w:p>
        </w:tc>
      </w:tr>
      <w:tr w:rsidR="00E8557B" w14:paraId="45D9A516" w14:textId="77777777">
        <w:trPr>
          <w:trHeight w:val="485"/>
        </w:trPr>
        <w:tc>
          <w:tcPr>
            <w:tcW w:w="2689"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45D9A514" w14:textId="77777777" w:rsidR="00E8557B" w:rsidRDefault="005F0463">
            <w:pPr>
              <w:pStyle w:val="Body"/>
              <w:spacing w:after="0" w:line="240" w:lineRule="auto"/>
            </w:pPr>
            <w:r>
              <w:rPr>
                <w:b/>
                <w:bCs/>
                <w:lang w:val="en-US"/>
              </w:rPr>
              <w:t>Total project costs:</w:t>
            </w:r>
          </w:p>
        </w:tc>
        <w:tc>
          <w:tcPr>
            <w:tcW w:w="6327" w:type="dxa"/>
            <w:gridSpan w:val="2"/>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45D9A515" w14:textId="7DB37DE7" w:rsidR="00E8557B" w:rsidRDefault="00E8557B"/>
        </w:tc>
      </w:tr>
      <w:tr w:rsidR="00E8557B" w14:paraId="45D9A519" w14:textId="77777777">
        <w:trPr>
          <w:trHeight w:val="965"/>
        </w:trPr>
        <w:tc>
          <w:tcPr>
            <w:tcW w:w="2689"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45D9A517" w14:textId="7C55A4D1" w:rsidR="00E8557B" w:rsidRDefault="005F0463" w:rsidP="00CD6A33">
            <w:pPr>
              <w:pStyle w:val="Body"/>
              <w:spacing w:after="0" w:line="240" w:lineRule="auto"/>
            </w:pPr>
            <w:r>
              <w:rPr>
                <w:b/>
                <w:bCs/>
                <w:lang w:val="en-US"/>
              </w:rPr>
              <w:t>Amount requested from</w:t>
            </w:r>
            <w:r w:rsidR="007448A8">
              <w:rPr>
                <w:b/>
                <w:bCs/>
                <w:lang w:val="en-US"/>
              </w:rPr>
              <w:t xml:space="preserve"> the </w:t>
            </w:r>
            <w:r w:rsidR="007448A8" w:rsidRPr="007448A8">
              <w:rPr>
                <w:b/>
                <w:bCs/>
                <w:lang w:val="en-US"/>
              </w:rPr>
              <w:t>Asylum</w:t>
            </w:r>
            <w:r w:rsidR="00796097">
              <w:rPr>
                <w:b/>
                <w:bCs/>
                <w:lang w:val="en-US"/>
              </w:rPr>
              <w:t xml:space="preserve"> Seeker</w:t>
            </w:r>
            <w:r w:rsidR="00CD6A33">
              <w:rPr>
                <w:b/>
                <w:bCs/>
                <w:lang w:val="en-US"/>
              </w:rPr>
              <w:t xml:space="preserve"> Support </w:t>
            </w:r>
            <w:r>
              <w:rPr>
                <w:b/>
                <w:bCs/>
                <w:lang w:val="en-US"/>
              </w:rPr>
              <w:t>Fund:</w:t>
            </w:r>
          </w:p>
        </w:tc>
        <w:tc>
          <w:tcPr>
            <w:tcW w:w="6327" w:type="dxa"/>
            <w:gridSpan w:val="2"/>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45D9A518" w14:textId="69F1F2BD" w:rsidR="00E8557B" w:rsidRDefault="00E8557B"/>
        </w:tc>
      </w:tr>
      <w:tr w:rsidR="00AF705F" w14:paraId="03FF7AAD" w14:textId="77777777">
        <w:trPr>
          <w:trHeight w:val="965"/>
        </w:trPr>
        <w:tc>
          <w:tcPr>
            <w:tcW w:w="2689"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5D733F1F" w14:textId="3BEEC126" w:rsidR="00AF705F" w:rsidRDefault="00AF705F" w:rsidP="00CD6A33">
            <w:pPr>
              <w:pStyle w:val="Body"/>
              <w:spacing w:after="0" w:line="240" w:lineRule="auto"/>
              <w:rPr>
                <w:b/>
                <w:bCs/>
                <w:lang w:val="en-US"/>
              </w:rPr>
            </w:pPr>
            <w:r>
              <w:rPr>
                <w:b/>
                <w:bCs/>
                <w:lang w:val="en-US"/>
              </w:rPr>
              <w:t xml:space="preserve">How much of </w:t>
            </w:r>
            <w:r w:rsidR="007448A8">
              <w:rPr>
                <w:b/>
                <w:bCs/>
                <w:lang w:val="en-US"/>
              </w:rPr>
              <w:t>these requested funds</w:t>
            </w:r>
            <w:r>
              <w:rPr>
                <w:b/>
                <w:bCs/>
                <w:lang w:val="en-US"/>
              </w:rPr>
              <w:t xml:space="preserve"> will be spent on </w:t>
            </w:r>
            <w:r w:rsidR="000F38F3">
              <w:rPr>
                <w:b/>
                <w:bCs/>
                <w:lang w:val="en-US"/>
              </w:rPr>
              <w:t>Adults</w:t>
            </w:r>
            <w:r>
              <w:rPr>
                <w:b/>
                <w:bCs/>
                <w:lang w:val="en-US"/>
              </w:rPr>
              <w:t xml:space="preserve"> and </w:t>
            </w:r>
            <w:r w:rsidR="000F38F3">
              <w:rPr>
                <w:b/>
                <w:bCs/>
                <w:lang w:val="en-US"/>
              </w:rPr>
              <w:lastRenderedPageBreak/>
              <w:t>Children</w:t>
            </w:r>
            <w:r w:rsidR="00E10946">
              <w:rPr>
                <w:b/>
                <w:bCs/>
                <w:lang w:val="en-US"/>
              </w:rPr>
              <w:t xml:space="preserve"> (list number of </w:t>
            </w:r>
            <w:r w:rsidR="000F38F3">
              <w:rPr>
                <w:b/>
                <w:bCs/>
                <w:lang w:val="en-US"/>
              </w:rPr>
              <w:t>Adults</w:t>
            </w:r>
            <w:r w:rsidR="00E10946">
              <w:rPr>
                <w:b/>
                <w:bCs/>
                <w:lang w:val="en-US"/>
              </w:rPr>
              <w:t xml:space="preserve"> and </w:t>
            </w:r>
            <w:r w:rsidR="000F38F3">
              <w:rPr>
                <w:b/>
                <w:bCs/>
                <w:lang w:val="en-US"/>
              </w:rPr>
              <w:t>Children</w:t>
            </w:r>
            <w:r w:rsidR="00E10946">
              <w:rPr>
                <w:b/>
                <w:bCs/>
                <w:lang w:val="en-US"/>
              </w:rPr>
              <w:t>)</w:t>
            </w:r>
          </w:p>
        </w:tc>
        <w:tc>
          <w:tcPr>
            <w:tcW w:w="6327" w:type="dxa"/>
            <w:gridSpan w:val="2"/>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294981A6" w14:textId="77777777" w:rsidR="00AF705F" w:rsidRDefault="00AF705F"/>
        </w:tc>
      </w:tr>
      <w:tr w:rsidR="00E8557B" w14:paraId="45D9A522" w14:textId="77777777">
        <w:trPr>
          <w:trHeight w:val="1685"/>
        </w:trPr>
        <w:tc>
          <w:tcPr>
            <w:tcW w:w="2689"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45D9A51A" w14:textId="45BF2471" w:rsidR="00E8557B" w:rsidRDefault="005F0463">
            <w:pPr>
              <w:pStyle w:val="Body"/>
              <w:spacing w:after="0" w:line="240" w:lineRule="auto"/>
            </w:pPr>
            <w:r>
              <w:rPr>
                <w:b/>
                <w:bCs/>
                <w:lang w:val="en-US"/>
              </w:rPr>
              <w:t xml:space="preserve">Provide a brief project budget outlining all </w:t>
            </w:r>
            <w:r w:rsidR="00E10946">
              <w:rPr>
                <w:b/>
                <w:bCs/>
                <w:lang w:val="en-US"/>
              </w:rPr>
              <w:t xml:space="preserve">project income and expenditure and how you expect to spend the requested amount. </w:t>
            </w:r>
            <w:r>
              <w:rPr>
                <w:b/>
                <w:bCs/>
                <w:lang w:val="en-US"/>
              </w:rPr>
              <w:t xml:space="preserve">Alternatively attach as a separate spreadsheet.       </w:t>
            </w:r>
          </w:p>
        </w:tc>
        <w:tc>
          <w:tcPr>
            <w:tcW w:w="2976"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45D9A51B" w14:textId="77777777" w:rsidR="00E8557B" w:rsidRDefault="005F0463">
            <w:pPr>
              <w:pStyle w:val="Body"/>
              <w:spacing w:after="0" w:line="240" w:lineRule="auto"/>
              <w:rPr>
                <w:b/>
                <w:bCs/>
                <w:u w:val="single"/>
              </w:rPr>
            </w:pPr>
            <w:r>
              <w:rPr>
                <w:b/>
                <w:bCs/>
                <w:u w:val="single"/>
                <w:lang w:val="en-US"/>
              </w:rPr>
              <w:t xml:space="preserve">Project Income                                                            </w:t>
            </w:r>
          </w:p>
          <w:p w14:paraId="45D9A51C" w14:textId="77777777" w:rsidR="00E8557B" w:rsidRDefault="00E8557B">
            <w:pPr>
              <w:pStyle w:val="Body"/>
              <w:spacing w:after="0" w:line="240" w:lineRule="auto"/>
              <w:rPr>
                <w:b/>
                <w:bCs/>
                <w:u w:val="single"/>
                <w:lang w:val="en-US"/>
              </w:rPr>
            </w:pPr>
          </w:p>
          <w:p w14:paraId="45D9A51D" w14:textId="01FA2530" w:rsidR="00E8557B" w:rsidRDefault="005F0463" w:rsidP="00424B78">
            <w:pPr>
              <w:pStyle w:val="Body"/>
              <w:spacing w:after="0" w:line="240" w:lineRule="auto"/>
            </w:pPr>
            <w:r>
              <w:rPr>
                <w:b/>
                <w:bCs/>
                <w:lang w:val="en-US"/>
              </w:rPr>
              <w:t xml:space="preserve"> </w:t>
            </w:r>
          </w:p>
        </w:tc>
        <w:tc>
          <w:tcPr>
            <w:tcW w:w="3351"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45D9A51E" w14:textId="77777777" w:rsidR="00E8557B" w:rsidRDefault="005F0463">
            <w:pPr>
              <w:pStyle w:val="Body"/>
              <w:spacing w:after="0" w:line="240" w:lineRule="auto"/>
              <w:rPr>
                <w:b/>
                <w:bCs/>
                <w:u w:val="single"/>
              </w:rPr>
            </w:pPr>
            <w:r>
              <w:rPr>
                <w:b/>
                <w:bCs/>
                <w:u w:val="single"/>
                <w:lang w:val="en-US"/>
              </w:rPr>
              <w:t>Expenditure Items</w:t>
            </w:r>
          </w:p>
          <w:p w14:paraId="45D9A51F" w14:textId="77777777" w:rsidR="00E8557B" w:rsidRDefault="00E8557B">
            <w:pPr>
              <w:pStyle w:val="Body"/>
              <w:spacing w:after="0" w:line="240" w:lineRule="auto"/>
              <w:rPr>
                <w:b/>
                <w:bCs/>
                <w:u w:val="single"/>
              </w:rPr>
            </w:pPr>
          </w:p>
          <w:p w14:paraId="45D9A521" w14:textId="77777777" w:rsidR="00E8557B" w:rsidRDefault="00E8557B" w:rsidP="00424B78">
            <w:pPr>
              <w:pStyle w:val="Body"/>
              <w:spacing w:after="0" w:line="240" w:lineRule="auto"/>
            </w:pPr>
          </w:p>
        </w:tc>
      </w:tr>
      <w:tr w:rsidR="00E8557B" w14:paraId="45D9A526" w14:textId="77777777">
        <w:trPr>
          <w:trHeight w:val="1205"/>
        </w:trPr>
        <w:tc>
          <w:tcPr>
            <w:tcW w:w="2689" w:type="dxa"/>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45D9A523" w14:textId="77777777" w:rsidR="00E8557B" w:rsidRDefault="005F0463">
            <w:pPr>
              <w:pStyle w:val="Body"/>
              <w:spacing w:after="0" w:line="240" w:lineRule="auto"/>
            </w:pPr>
            <w:r>
              <w:rPr>
                <w:b/>
                <w:bCs/>
                <w:lang w:val="en-US"/>
              </w:rPr>
              <w:t>Do you have any Match Funding secured? If yes, please tell us how much and from where?</w:t>
            </w:r>
          </w:p>
        </w:tc>
        <w:tc>
          <w:tcPr>
            <w:tcW w:w="6327" w:type="dxa"/>
            <w:gridSpan w:val="2"/>
            <w:tcBorders>
              <w:top w:val="dotted" w:sz="2" w:space="0" w:color="000000"/>
              <w:left w:val="single" w:sz="4" w:space="0" w:color="000000"/>
              <w:bottom w:val="dotted" w:sz="2" w:space="0" w:color="000000"/>
              <w:right w:val="single" w:sz="4" w:space="0" w:color="000000"/>
            </w:tcBorders>
            <w:shd w:val="clear" w:color="auto" w:fill="auto"/>
            <w:tcMar>
              <w:top w:w="80" w:type="dxa"/>
              <w:left w:w="80" w:type="dxa"/>
              <w:bottom w:w="80" w:type="dxa"/>
              <w:right w:w="80" w:type="dxa"/>
            </w:tcMar>
          </w:tcPr>
          <w:p w14:paraId="45D9A524" w14:textId="77777777" w:rsidR="00E8557B" w:rsidRDefault="00E8557B">
            <w:pPr>
              <w:pStyle w:val="Body"/>
              <w:spacing w:after="0" w:line="240" w:lineRule="auto"/>
              <w:rPr>
                <w:lang w:val="en-US"/>
              </w:rPr>
            </w:pPr>
          </w:p>
          <w:p w14:paraId="45D9A525" w14:textId="53912AD8" w:rsidR="00E8557B" w:rsidRDefault="00E8557B">
            <w:pPr>
              <w:pStyle w:val="Body"/>
              <w:spacing w:after="0" w:line="240" w:lineRule="auto"/>
            </w:pPr>
          </w:p>
        </w:tc>
      </w:tr>
    </w:tbl>
    <w:p w14:paraId="45D9A527" w14:textId="77777777" w:rsidR="00E8557B" w:rsidRDefault="00E8557B">
      <w:pPr>
        <w:pStyle w:val="Body"/>
        <w:spacing w:after="0" w:line="240" w:lineRule="auto"/>
        <w:rPr>
          <w:rFonts w:ascii="Arial" w:eastAsia="Arial" w:hAnsi="Arial" w:cs="Arial"/>
          <w:sz w:val="28"/>
          <w:szCs w:val="28"/>
        </w:rPr>
      </w:pPr>
    </w:p>
    <w:p w14:paraId="3F3F35E9" w14:textId="3D2AEAD6" w:rsidR="00A9068B" w:rsidRDefault="005F0463" w:rsidP="00A9068B">
      <w:pPr>
        <w:pStyle w:val="Body"/>
        <w:rPr>
          <w:sz w:val="24"/>
          <w:szCs w:val="24"/>
        </w:rPr>
      </w:pPr>
      <w:r>
        <w:rPr>
          <w:rFonts w:ascii="Arial" w:hAnsi="Arial"/>
          <w:sz w:val="24"/>
          <w:szCs w:val="24"/>
          <w:lang w:val="en-US"/>
        </w:rPr>
        <w:t xml:space="preserve">All completed pro-forma should be emailed </w:t>
      </w:r>
      <w:r w:rsidRPr="00A9068B">
        <w:rPr>
          <w:rFonts w:ascii="Arial" w:hAnsi="Arial"/>
          <w:sz w:val="24"/>
          <w:szCs w:val="24"/>
          <w:lang w:val="en-US"/>
        </w:rPr>
        <w:t xml:space="preserve">to </w:t>
      </w:r>
      <w:hyperlink r:id="rId11" w:history="1">
        <w:r w:rsidR="00A9068B" w:rsidRPr="00A9068B">
          <w:rPr>
            <w:rStyle w:val="Hyperlink"/>
            <w:sz w:val="24"/>
            <w:szCs w:val="24"/>
          </w:rPr>
          <w:t>displacedpeoplesupport@croydon.gov.uk</w:t>
        </w:r>
      </w:hyperlink>
    </w:p>
    <w:p w14:paraId="45D9A529" w14:textId="77040A93" w:rsidR="00E8557B" w:rsidRDefault="005F0463">
      <w:pPr>
        <w:pStyle w:val="Body"/>
        <w:rPr>
          <w:rFonts w:ascii="Arial" w:eastAsia="Arial" w:hAnsi="Arial" w:cs="Arial"/>
          <w:b/>
          <w:bCs/>
          <w:sz w:val="24"/>
          <w:szCs w:val="24"/>
        </w:rPr>
      </w:pPr>
      <w:r>
        <w:rPr>
          <w:rFonts w:ascii="Arial" w:hAnsi="Arial"/>
          <w:b/>
          <w:bCs/>
          <w:sz w:val="24"/>
          <w:szCs w:val="24"/>
          <w:lang w:val="de-DE"/>
        </w:rPr>
        <w:t>FAQs</w:t>
      </w:r>
    </w:p>
    <w:p w14:paraId="45D9A52A" w14:textId="5B589127" w:rsidR="00E8557B" w:rsidRPr="00227F2F" w:rsidRDefault="005F0463" w:rsidP="00227F2F">
      <w:pPr>
        <w:pStyle w:val="ListParagraph"/>
        <w:numPr>
          <w:ilvl w:val="0"/>
          <w:numId w:val="2"/>
        </w:numPr>
        <w:rPr>
          <w:rFonts w:ascii="Arial" w:hAnsi="Arial"/>
          <w:b/>
          <w:bCs/>
          <w:sz w:val="24"/>
          <w:szCs w:val="24"/>
        </w:rPr>
      </w:pPr>
      <w:r w:rsidRPr="00227F2F">
        <w:rPr>
          <w:rFonts w:ascii="Arial" w:hAnsi="Arial"/>
          <w:b/>
          <w:bCs/>
          <w:sz w:val="24"/>
          <w:szCs w:val="24"/>
        </w:rPr>
        <w:t xml:space="preserve">Who can apply? </w:t>
      </w:r>
      <w:r w:rsidR="009817A6" w:rsidRPr="009817A6">
        <w:rPr>
          <w:rFonts w:ascii="Arial" w:hAnsi="Arial"/>
          <w:bCs/>
          <w:sz w:val="24"/>
          <w:szCs w:val="24"/>
        </w:rPr>
        <w:t>This fund is targeted at</w:t>
      </w:r>
      <w:r w:rsidR="009817A6">
        <w:rPr>
          <w:rFonts w:ascii="Arial" w:hAnsi="Arial"/>
          <w:b/>
          <w:bCs/>
          <w:sz w:val="24"/>
          <w:szCs w:val="24"/>
        </w:rPr>
        <w:t xml:space="preserve"> </w:t>
      </w:r>
      <w:r w:rsidR="00AB35AD">
        <w:rPr>
          <w:rFonts w:ascii="Arial" w:hAnsi="Arial"/>
          <w:bCs/>
          <w:sz w:val="24"/>
          <w:szCs w:val="24"/>
        </w:rPr>
        <w:t>organis</w:t>
      </w:r>
      <w:r w:rsidR="00E80655">
        <w:rPr>
          <w:rFonts w:ascii="Arial" w:hAnsi="Arial"/>
          <w:bCs/>
          <w:sz w:val="24"/>
          <w:szCs w:val="24"/>
        </w:rPr>
        <w:t>ations able to help with</w:t>
      </w:r>
      <w:r w:rsidR="00E60F6B">
        <w:rPr>
          <w:rFonts w:ascii="Arial" w:hAnsi="Arial"/>
          <w:bCs/>
          <w:sz w:val="24"/>
          <w:szCs w:val="24"/>
        </w:rPr>
        <w:t xml:space="preserve"> enhancing the health and wellbeing of Asylum </w:t>
      </w:r>
      <w:r w:rsidR="00641B6B">
        <w:rPr>
          <w:rFonts w:ascii="Arial" w:hAnsi="Arial"/>
          <w:bCs/>
          <w:sz w:val="24"/>
          <w:szCs w:val="24"/>
        </w:rPr>
        <w:t>Seekers,</w:t>
      </w:r>
      <w:r w:rsidR="00641B6B" w:rsidRPr="00641B6B">
        <w:rPr>
          <w:rFonts w:ascii="Arial" w:hAnsi="Arial"/>
          <w:sz w:val="24"/>
          <w:szCs w:val="24"/>
        </w:rPr>
        <w:t xml:space="preserve"> Registered</w:t>
      </w:r>
      <w:r w:rsidR="009817A6" w:rsidRPr="00227F2F">
        <w:rPr>
          <w:rFonts w:ascii="Arial" w:hAnsi="Arial"/>
          <w:sz w:val="24"/>
          <w:szCs w:val="24"/>
        </w:rPr>
        <w:t xml:space="preserve"> charities</w:t>
      </w:r>
      <w:r w:rsidR="009817A6">
        <w:rPr>
          <w:rFonts w:ascii="Arial" w:hAnsi="Arial"/>
          <w:sz w:val="24"/>
          <w:szCs w:val="24"/>
        </w:rPr>
        <w:t xml:space="preserve">, </w:t>
      </w:r>
      <w:r w:rsidR="009817A6" w:rsidRPr="00227F2F">
        <w:rPr>
          <w:rFonts w:ascii="Arial" w:hAnsi="Arial"/>
          <w:sz w:val="24"/>
          <w:szCs w:val="24"/>
        </w:rPr>
        <w:t>formally constituted groups</w:t>
      </w:r>
      <w:r w:rsidR="009817A6">
        <w:rPr>
          <w:rFonts w:ascii="Arial" w:hAnsi="Arial"/>
          <w:sz w:val="24"/>
          <w:szCs w:val="24"/>
        </w:rPr>
        <w:t>, u</w:t>
      </w:r>
      <w:r w:rsidRPr="00227F2F">
        <w:rPr>
          <w:rFonts w:ascii="Arial" w:hAnsi="Arial"/>
          <w:sz w:val="24"/>
          <w:szCs w:val="24"/>
        </w:rPr>
        <w:t xml:space="preserve">nconstituted and/or informal </w:t>
      </w:r>
      <w:r w:rsidR="009817A6">
        <w:rPr>
          <w:rFonts w:ascii="Arial" w:hAnsi="Arial"/>
          <w:sz w:val="24"/>
          <w:szCs w:val="24"/>
        </w:rPr>
        <w:t>groups can apply for up to £5k.</w:t>
      </w:r>
    </w:p>
    <w:p w14:paraId="34BDDC11" w14:textId="33F2F8CF" w:rsidR="005F0463" w:rsidRPr="005F0463" w:rsidRDefault="005F0463" w:rsidP="005F0463">
      <w:pPr>
        <w:pStyle w:val="ListParagraph"/>
        <w:numPr>
          <w:ilvl w:val="0"/>
          <w:numId w:val="2"/>
        </w:numPr>
        <w:spacing w:after="0" w:line="360" w:lineRule="atLeast"/>
        <w:rPr>
          <w:rFonts w:ascii="Arial" w:hAnsi="Arial"/>
          <w:b/>
          <w:bCs/>
          <w:sz w:val="24"/>
          <w:szCs w:val="24"/>
        </w:rPr>
      </w:pPr>
      <w:r w:rsidRPr="005F0463">
        <w:rPr>
          <w:rFonts w:ascii="Arial" w:hAnsi="Arial"/>
          <w:b/>
          <w:bCs/>
          <w:sz w:val="24"/>
          <w:szCs w:val="24"/>
        </w:rPr>
        <w:t xml:space="preserve">What will you pay for? </w:t>
      </w:r>
      <w:r w:rsidRPr="005F0463">
        <w:rPr>
          <w:rFonts w:ascii="Arial" w:hAnsi="Arial"/>
          <w:sz w:val="24"/>
          <w:szCs w:val="24"/>
        </w:rPr>
        <w:t>The fund can be used to pay for food, energy (heating, cooking, lighting) water bills and essentials such as sanitary products</w:t>
      </w:r>
      <w:r>
        <w:rPr>
          <w:rFonts w:ascii="Arial" w:hAnsi="Arial"/>
          <w:sz w:val="24"/>
          <w:szCs w:val="24"/>
        </w:rPr>
        <w:t>.</w:t>
      </w:r>
      <w:r w:rsidR="008126B1">
        <w:rPr>
          <w:rFonts w:ascii="Arial" w:hAnsi="Arial"/>
          <w:sz w:val="24"/>
          <w:szCs w:val="24"/>
        </w:rPr>
        <w:t xml:space="preserve"> But not for organisation over heads or staffing cost</w:t>
      </w:r>
      <w:r w:rsidR="005F2F60">
        <w:rPr>
          <w:rFonts w:ascii="Arial" w:hAnsi="Arial"/>
          <w:sz w:val="24"/>
          <w:szCs w:val="24"/>
        </w:rPr>
        <w:t>.</w:t>
      </w:r>
      <w:r w:rsidRPr="005F0463">
        <w:rPr>
          <w:rFonts w:ascii="Arial" w:hAnsi="Arial"/>
          <w:sz w:val="24"/>
          <w:szCs w:val="24"/>
        </w:rPr>
        <w:t xml:space="preserve"> </w:t>
      </w:r>
    </w:p>
    <w:p w14:paraId="45D9A52C" w14:textId="72B050AA" w:rsidR="00E8557B" w:rsidRPr="005F0463" w:rsidRDefault="005F0463" w:rsidP="005F0463">
      <w:pPr>
        <w:pStyle w:val="ListParagraph"/>
        <w:numPr>
          <w:ilvl w:val="0"/>
          <w:numId w:val="2"/>
        </w:numPr>
        <w:spacing w:after="0" w:line="360" w:lineRule="atLeast"/>
        <w:rPr>
          <w:rFonts w:ascii="Arial" w:hAnsi="Arial"/>
          <w:b/>
          <w:bCs/>
          <w:sz w:val="24"/>
          <w:szCs w:val="24"/>
        </w:rPr>
      </w:pPr>
      <w:r w:rsidRPr="005F0463">
        <w:rPr>
          <w:rFonts w:ascii="Arial" w:hAnsi="Arial"/>
          <w:b/>
          <w:bCs/>
          <w:sz w:val="24"/>
          <w:szCs w:val="24"/>
        </w:rPr>
        <w:t>How do you assess our application</w:t>
      </w:r>
      <w:r w:rsidRPr="005F0463">
        <w:rPr>
          <w:rFonts w:ascii="Arial" w:hAnsi="Arial"/>
          <w:sz w:val="24"/>
          <w:szCs w:val="24"/>
        </w:rPr>
        <w:t>? Applications are assessed by Council staff and recommendations are made to the Cabinet Member for Safety and Communities to make the decisions.</w:t>
      </w:r>
    </w:p>
    <w:p w14:paraId="45D9A52D" w14:textId="6396F7C5" w:rsidR="00E8557B" w:rsidRDefault="005F0463">
      <w:pPr>
        <w:pStyle w:val="ListParagraph"/>
        <w:numPr>
          <w:ilvl w:val="0"/>
          <w:numId w:val="2"/>
        </w:numPr>
        <w:spacing w:after="0" w:line="360" w:lineRule="atLeast"/>
        <w:rPr>
          <w:rFonts w:ascii="Arial" w:hAnsi="Arial"/>
          <w:sz w:val="24"/>
          <w:szCs w:val="24"/>
        </w:rPr>
      </w:pPr>
      <w:r>
        <w:rPr>
          <w:rFonts w:ascii="Arial" w:hAnsi="Arial"/>
          <w:b/>
          <w:bCs/>
          <w:sz w:val="24"/>
          <w:szCs w:val="24"/>
        </w:rPr>
        <w:t xml:space="preserve">If you accept our Pro-forma what is the next stage? </w:t>
      </w:r>
      <w:r>
        <w:rPr>
          <w:rFonts w:ascii="Arial" w:hAnsi="Arial"/>
          <w:sz w:val="24"/>
          <w:szCs w:val="24"/>
        </w:rPr>
        <w:t>You may be asked to provide additional information or answer any quest</w:t>
      </w:r>
      <w:r w:rsidR="00064326">
        <w:rPr>
          <w:rFonts w:ascii="Arial" w:hAnsi="Arial"/>
          <w:sz w:val="24"/>
          <w:szCs w:val="24"/>
        </w:rPr>
        <w:t xml:space="preserve">ions council officers may have. </w:t>
      </w:r>
    </w:p>
    <w:p w14:paraId="45D9A52E" w14:textId="77777777" w:rsidR="00E8557B" w:rsidRDefault="005F0463">
      <w:pPr>
        <w:pStyle w:val="ListParagraph"/>
        <w:numPr>
          <w:ilvl w:val="0"/>
          <w:numId w:val="2"/>
        </w:numPr>
        <w:spacing w:after="0" w:line="360" w:lineRule="atLeast"/>
        <w:rPr>
          <w:rFonts w:ascii="Arial" w:hAnsi="Arial"/>
          <w:sz w:val="24"/>
          <w:szCs w:val="24"/>
        </w:rPr>
      </w:pPr>
      <w:r>
        <w:rPr>
          <w:rFonts w:ascii="Arial" w:hAnsi="Arial"/>
          <w:b/>
          <w:bCs/>
          <w:sz w:val="24"/>
          <w:szCs w:val="24"/>
        </w:rPr>
        <w:t>Do you need any documentation from us?</w:t>
      </w:r>
      <w:r>
        <w:rPr>
          <w:rFonts w:ascii="Arial" w:hAnsi="Arial"/>
          <w:sz w:val="24"/>
          <w:szCs w:val="24"/>
        </w:rPr>
        <w:t xml:space="preserve"> At this stage the only information that may be required, would be the project budget if you wish to attach it separately. Successful groups may be asked to provide further information where applicable before the grant is paid.</w:t>
      </w:r>
    </w:p>
    <w:p w14:paraId="45D9A52F" w14:textId="3A859878" w:rsidR="00E8557B" w:rsidRDefault="005F0463">
      <w:pPr>
        <w:pStyle w:val="ListParagraph"/>
        <w:numPr>
          <w:ilvl w:val="0"/>
          <w:numId w:val="2"/>
        </w:numPr>
        <w:spacing w:after="0" w:line="360" w:lineRule="atLeast"/>
        <w:rPr>
          <w:rFonts w:ascii="Arial" w:hAnsi="Arial"/>
          <w:sz w:val="24"/>
          <w:szCs w:val="24"/>
        </w:rPr>
      </w:pPr>
      <w:r>
        <w:rPr>
          <w:rFonts w:ascii="Arial" w:hAnsi="Arial"/>
          <w:b/>
          <w:bCs/>
          <w:sz w:val="24"/>
          <w:szCs w:val="24"/>
        </w:rPr>
        <w:t xml:space="preserve">Is there any help available with the full application? </w:t>
      </w:r>
      <w:r>
        <w:rPr>
          <w:rFonts w:ascii="Arial" w:hAnsi="Arial"/>
          <w:sz w:val="24"/>
          <w:szCs w:val="24"/>
        </w:rPr>
        <w:t xml:space="preserve">We cannot help you write your application but </w:t>
      </w:r>
      <w:r w:rsidR="00064326">
        <w:rPr>
          <w:rFonts w:ascii="Arial" w:hAnsi="Arial"/>
          <w:sz w:val="24"/>
          <w:szCs w:val="24"/>
        </w:rPr>
        <w:t>will be willing to answer any queries or questions you may have.</w:t>
      </w:r>
    </w:p>
    <w:p w14:paraId="45D9A530" w14:textId="77777777" w:rsidR="00E8557B" w:rsidRDefault="00E8557B">
      <w:pPr>
        <w:pStyle w:val="ListParagraph"/>
        <w:spacing w:after="0" w:line="360" w:lineRule="atLeast"/>
        <w:rPr>
          <w:rFonts w:ascii="Arial" w:eastAsia="Arial" w:hAnsi="Arial" w:cs="Arial"/>
          <w:sz w:val="24"/>
          <w:szCs w:val="24"/>
        </w:rPr>
      </w:pPr>
    </w:p>
    <w:p w14:paraId="45D9A531" w14:textId="77777777" w:rsidR="00E8557B" w:rsidRDefault="00E8557B">
      <w:pPr>
        <w:pStyle w:val="Body"/>
        <w:spacing w:after="0" w:line="360" w:lineRule="atLeast"/>
        <w:rPr>
          <w:rFonts w:ascii="Arial" w:eastAsia="Arial" w:hAnsi="Arial" w:cs="Arial"/>
          <w:sz w:val="24"/>
          <w:szCs w:val="24"/>
        </w:rPr>
      </w:pPr>
    </w:p>
    <w:p w14:paraId="45D9A532" w14:textId="072711D1" w:rsidR="00E8557B" w:rsidRDefault="005F0463">
      <w:pPr>
        <w:pStyle w:val="Body"/>
        <w:spacing w:after="0" w:line="360" w:lineRule="atLeast"/>
        <w:rPr>
          <w:rFonts w:ascii="Arial" w:eastAsia="Arial" w:hAnsi="Arial" w:cs="Arial"/>
          <w:sz w:val="24"/>
          <w:szCs w:val="24"/>
        </w:rPr>
      </w:pPr>
      <w:r>
        <w:rPr>
          <w:rFonts w:ascii="Arial" w:hAnsi="Arial"/>
          <w:sz w:val="24"/>
          <w:szCs w:val="24"/>
          <w:lang w:val="en-US"/>
        </w:rPr>
        <w:lastRenderedPageBreak/>
        <w:t xml:space="preserve">The following organisations may be able to provide guidance on how to write the application. They can also help you if you have an idea for a </w:t>
      </w:r>
      <w:r w:rsidR="00C549B4">
        <w:rPr>
          <w:rFonts w:ascii="Arial" w:hAnsi="Arial"/>
          <w:sz w:val="24"/>
          <w:szCs w:val="24"/>
          <w:lang w:val="en-US"/>
        </w:rPr>
        <w:t>service but</w:t>
      </w:r>
      <w:r>
        <w:rPr>
          <w:rFonts w:ascii="Arial" w:hAnsi="Arial"/>
          <w:sz w:val="24"/>
          <w:szCs w:val="24"/>
          <w:lang w:val="en-US"/>
        </w:rPr>
        <w:t xml:space="preserve"> have not yet set up a group to deliver it. </w:t>
      </w:r>
    </w:p>
    <w:p w14:paraId="45D9A533" w14:textId="77777777" w:rsidR="00E8557B" w:rsidRDefault="00E8557B">
      <w:pPr>
        <w:pStyle w:val="Body"/>
        <w:spacing w:after="0" w:line="360" w:lineRule="atLeast"/>
        <w:rPr>
          <w:rFonts w:ascii="Arial" w:eastAsia="Arial" w:hAnsi="Arial" w:cs="Arial"/>
          <w:sz w:val="24"/>
          <w:szCs w:val="24"/>
        </w:rPr>
      </w:pPr>
    </w:p>
    <w:p w14:paraId="45D9A534" w14:textId="77777777" w:rsidR="00E8557B" w:rsidRDefault="005F0463">
      <w:pPr>
        <w:pStyle w:val="Body"/>
        <w:spacing w:after="0" w:line="360" w:lineRule="atLeast"/>
        <w:rPr>
          <w:rFonts w:ascii="Arial" w:eastAsia="Arial" w:hAnsi="Arial" w:cs="Arial"/>
          <w:sz w:val="24"/>
          <w:szCs w:val="24"/>
        </w:rPr>
      </w:pPr>
      <w:r>
        <w:rPr>
          <w:rFonts w:ascii="Arial" w:hAnsi="Arial"/>
          <w:sz w:val="24"/>
          <w:szCs w:val="24"/>
          <w:lang w:val="en-US"/>
        </w:rPr>
        <w:t>•</w:t>
      </w:r>
      <w:r>
        <w:rPr>
          <w:rFonts w:ascii="Arial" w:eastAsia="Arial" w:hAnsi="Arial" w:cs="Arial"/>
          <w:sz w:val="24"/>
          <w:szCs w:val="24"/>
          <w:lang w:val="en-US"/>
        </w:rPr>
        <w:tab/>
        <w:t xml:space="preserve">Asian Resource Centre Croydon </w:t>
      </w:r>
      <w:hyperlink r:id="rId12" w:history="1">
        <w:r>
          <w:rPr>
            <w:rStyle w:val="Hyperlink2"/>
          </w:rPr>
          <w:t>www.arccltd.com</w:t>
        </w:r>
      </w:hyperlink>
      <w:r>
        <w:rPr>
          <w:rFonts w:ascii="Arial" w:hAnsi="Arial"/>
          <w:sz w:val="24"/>
          <w:szCs w:val="24"/>
        </w:rPr>
        <w:t xml:space="preserve"> </w:t>
      </w:r>
    </w:p>
    <w:p w14:paraId="45D9A535" w14:textId="77777777" w:rsidR="00E8557B" w:rsidRDefault="005F0463">
      <w:pPr>
        <w:pStyle w:val="Body"/>
        <w:spacing w:after="0" w:line="360" w:lineRule="atLeast"/>
        <w:rPr>
          <w:rFonts w:ascii="Arial" w:eastAsia="Arial" w:hAnsi="Arial" w:cs="Arial"/>
          <w:sz w:val="24"/>
          <w:szCs w:val="24"/>
        </w:rPr>
      </w:pPr>
      <w:r>
        <w:rPr>
          <w:rFonts w:ascii="Arial" w:hAnsi="Arial"/>
          <w:sz w:val="24"/>
          <w:szCs w:val="24"/>
          <w:lang w:val="en-US"/>
        </w:rPr>
        <w:t>•</w:t>
      </w:r>
      <w:r>
        <w:rPr>
          <w:rFonts w:ascii="Arial" w:eastAsia="Arial" w:hAnsi="Arial" w:cs="Arial"/>
          <w:sz w:val="24"/>
          <w:szCs w:val="24"/>
        </w:rPr>
        <w:tab/>
        <w:t xml:space="preserve">Croydon BME Forum </w:t>
      </w:r>
      <w:hyperlink r:id="rId13" w:history="1">
        <w:r>
          <w:rPr>
            <w:rStyle w:val="Hyperlink2"/>
          </w:rPr>
          <w:t>www.bmeforum.org</w:t>
        </w:r>
      </w:hyperlink>
      <w:r>
        <w:rPr>
          <w:rFonts w:ascii="Arial" w:hAnsi="Arial"/>
          <w:sz w:val="24"/>
          <w:szCs w:val="24"/>
        </w:rPr>
        <w:t xml:space="preserve"> </w:t>
      </w:r>
    </w:p>
    <w:p w14:paraId="45D9A536" w14:textId="77777777" w:rsidR="00E8557B" w:rsidRDefault="005F0463">
      <w:pPr>
        <w:pStyle w:val="Body"/>
        <w:spacing w:after="0" w:line="360" w:lineRule="atLeast"/>
        <w:rPr>
          <w:rFonts w:ascii="Arial" w:eastAsia="Arial" w:hAnsi="Arial" w:cs="Arial"/>
          <w:sz w:val="24"/>
          <w:szCs w:val="24"/>
        </w:rPr>
      </w:pPr>
      <w:r>
        <w:rPr>
          <w:rFonts w:ascii="Arial" w:hAnsi="Arial"/>
          <w:sz w:val="24"/>
          <w:szCs w:val="24"/>
          <w:lang w:val="en-US"/>
        </w:rPr>
        <w:t>•</w:t>
      </w:r>
      <w:r>
        <w:rPr>
          <w:rFonts w:ascii="Arial" w:eastAsia="Arial" w:hAnsi="Arial" w:cs="Arial"/>
          <w:sz w:val="24"/>
          <w:szCs w:val="24"/>
          <w:lang w:val="en-US"/>
        </w:rPr>
        <w:tab/>
        <w:t xml:space="preserve">Croydon Voluntary Action </w:t>
      </w:r>
      <w:hyperlink r:id="rId14" w:history="1">
        <w:r>
          <w:rPr>
            <w:rStyle w:val="Hyperlink2"/>
          </w:rPr>
          <w:t>www.cvalive.org.uk</w:t>
        </w:r>
      </w:hyperlink>
      <w:r>
        <w:rPr>
          <w:rFonts w:ascii="Arial" w:hAnsi="Arial"/>
          <w:sz w:val="24"/>
          <w:szCs w:val="24"/>
        </w:rPr>
        <w:t xml:space="preserve"> </w:t>
      </w:r>
    </w:p>
    <w:p w14:paraId="45D9A537" w14:textId="77777777" w:rsidR="00E8557B" w:rsidRDefault="005F0463">
      <w:pPr>
        <w:pStyle w:val="Body"/>
        <w:spacing w:after="0" w:line="360" w:lineRule="atLeast"/>
        <w:rPr>
          <w:rFonts w:ascii="Arial" w:eastAsia="Arial" w:hAnsi="Arial" w:cs="Arial"/>
          <w:sz w:val="24"/>
          <w:szCs w:val="24"/>
        </w:rPr>
      </w:pPr>
      <w:r>
        <w:rPr>
          <w:rFonts w:ascii="Arial" w:hAnsi="Arial"/>
          <w:sz w:val="24"/>
          <w:szCs w:val="24"/>
          <w:lang w:val="en-US"/>
        </w:rPr>
        <w:t>•</w:t>
      </w:r>
      <w:r>
        <w:rPr>
          <w:rFonts w:ascii="Arial" w:eastAsia="Arial" w:hAnsi="Arial" w:cs="Arial"/>
          <w:sz w:val="24"/>
          <w:szCs w:val="24"/>
          <w:lang w:val="en-US"/>
        </w:rPr>
        <w:tab/>
        <w:t xml:space="preserve">Croydon Neighbourhood Care Association </w:t>
      </w:r>
      <w:hyperlink r:id="rId15" w:history="1">
        <w:r>
          <w:rPr>
            <w:rStyle w:val="Hyperlink2"/>
          </w:rPr>
          <w:t>www.cnca.org.uk</w:t>
        </w:r>
      </w:hyperlink>
      <w:r>
        <w:rPr>
          <w:rFonts w:ascii="Arial" w:hAnsi="Arial"/>
          <w:sz w:val="24"/>
          <w:szCs w:val="24"/>
        </w:rPr>
        <w:t xml:space="preserve"> </w:t>
      </w:r>
    </w:p>
    <w:p w14:paraId="45D9A538" w14:textId="77777777" w:rsidR="00E8557B" w:rsidRDefault="00E8557B">
      <w:pPr>
        <w:pStyle w:val="Body"/>
      </w:pPr>
    </w:p>
    <w:sectPr w:rsidR="00E8557B">
      <w:pgSz w:w="11900" w:h="16840"/>
      <w:pgMar w:top="284"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2BD7" w14:textId="77777777" w:rsidR="00611168" w:rsidRDefault="00611168">
      <w:r>
        <w:separator/>
      </w:r>
    </w:p>
  </w:endnote>
  <w:endnote w:type="continuationSeparator" w:id="0">
    <w:p w14:paraId="1501A447" w14:textId="77777777" w:rsidR="00611168" w:rsidRDefault="00611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E304E" w14:textId="77777777" w:rsidR="00611168" w:rsidRDefault="00611168">
      <w:r>
        <w:separator/>
      </w:r>
    </w:p>
  </w:footnote>
  <w:footnote w:type="continuationSeparator" w:id="0">
    <w:p w14:paraId="4C178B93" w14:textId="77777777" w:rsidR="00611168" w:rsidRDefault="00611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23620"/>
    <w:multiLevelType w:val="hybridMultilevel"/>
    <w:tmpl w:val="FA46E592"/>
    <w:numStyleLink w:val="ImportedStyle1"/>
  </w:abstractNum>
  <w:abstractNum w:abstractNumId="1" w15:restartNumberingAfterBreak="0">
    <w:nsid w:val="4CF7544E"/>
    <w:multiLevelType w:val="hybridMultilevel"/>
    <w:tmpl w:val="2D9C2F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DAB6F77"/>
    <w:multiLevelType w:val="hybridMultilevel"/>
    <w:tmpl w:val="FA46E592"/>
    <w:styleLink w:val="ImportedStyle1"/>
    <w:lvl w:ilvl="0" w:tplc="93C8E28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1" w:tplc="E8267E10">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E44C734">
      <w:start w:val="1"/>
      <w:numFmt w:val="decimal"/>
      <w:lvlText w:val="%3."/>
      <w:lvlJc w:val="left"/>
      <w:pPr>
        <w:tabs>
          <w:tab w:val="left" w:pos="72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C5DC0C16">
      <w:start w:val="1"/>
      <w:numFmt w:val="decimal"/>
      <w:lvlText w:val="%4."/>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DA46CCC">
      <w:start w:val="1"/>
      <w:numFmt w:val="decimal"/>
      <w:lvlText w:val="%5."/>
      <w:lvlJc w:val="left"/>
      <w:pPr>
        <w:tabs>
          <w:tab w:val="left" w:pos="72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5C3600">
      <w:start w:val="1"/>
      <w:numFmt w:val="decimal"/>
      <w:lvlText w:val="%6."/>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E90C24E2">
      <w:start w:val="1"/>
      <w:numFmt w:val="decimal"/>
      <w:lvlText w:val="%7."/>
      <w:lvlJc w:val="left"/>
      <w:pPr>
        <w:tabs>
          <w:tab w:val="left" w:pos="720"/>
        </w:tabs>
        <w:ind w:left="6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6BCF0D4">
      <w:start w:val="1"/>
      <w:numFmt w:val="decimal"/>
      <w:lvlText w:val="%8."/>
      <w:lvlJc w:val="left"/>
      <w:pPr>
        <w:tabs>
          <w:tab w:val="left" w:pos="720"/>
        </w:tabs>
        <w:ind w:left="79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6AE4984">
      <w:start w:val="1"/>
      <w:numFmt w:val="decimal"/>
      <w:lvlText w:val="%9."/>
      <w:lvlJc w:val="left"/>
      <w:pPr>
        <w:tabs>
          <w:tab w:val="left" w:pos="720"/>
        </w:tabs>
        <w:ind w:left="900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2015301323">
    <w:abstractNumId w:val="2"/>
  </w:num>
  <w:num w:numId="2" w16cid:durableId="875502647">
    <w:abstractNumId w:val="0"/>
  </w:num>
  <w:num w:numId="3" w16cid:durableId="2031058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57B"/>
    <w:rsid w:val="00002053"/>
    <w:rsid w:val="0003057A"/>
    <w:rsid w:val="00031EDF"/>
    <w:rsid w:val="00064326"/>
    <w:rsid w:val="000D3B28"/>
    <w:rsid w:val="000F38F3"/>
    <w:rsid w:val="00210DE2"/>
    <w:rsid w:val="00227F2F"/>
    <w:rsid w:val="00231D6D"/>
    <w:rsid w:val="00273692"/>
    <w:rsid w:val="002A4AE5"/>
    <w:rsid w:val="00424B78"/>
    <w:rsid w:val="005F0463"/>
    <w:rsid w:val="005F2F60"/>
    <w:rsid w:val="00611168"/>
    <w:rsid w:val="00640732"/>
    <w:rsid w:val="00641B6B"/>
    <w:rsid w:val="006D596B"/>
    <w:rsid w:val="007079B0"/>
    <w:rsid w:val="007132DF"/>
    <w:rsid w:val="007448A8"/>
    <w:rsid w:val="00796097"/>
    <w:rsid w:val="008126B1"/>
    <w:rsid w:val="00812E31"/>
    <w:rsid w:val="009817A6"/>
    <w:rsid w:val="00A9068B"/>
    <w:rsid w:val="00AB35AD"/>
    <w:rsid w:val="00AF705F"/>
    <w:rsid w:val="00B86D16"/>
    <w:rsid w:val="00BA330E"/>
    <w:rsid w:val="00BC791A"/>
    <w:rsid w:val="00C549B4"/>
    <w:rsid w:val="00CD6A33"/>
    <w:rsid w:val="00D941FD"/>
    <w:rsid w:val="00E10946"/>
    <w:rsid w:val="00E60F6B"/>
    <w:rsid w:val="00E80655"/>
    <w:rsid w:val="00E8557B"/>
    <w:rsid w:val="00EA76D6"/>
    <w:rsid w:val="00F05037"/>
    <w:rsid w:val="00F24D2F"/>
    <w:rsid w:val="00F57889"/>
    <w:rsid w:val="00FC5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A4C8"/>
  <w15:docId w15:val="{72F2F63D-0ABE-4BB7-8F14-C1ABFD31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rmalWeb">
    <w:name w:val="Normal (Web)"/>
    <w:pPr>
      <w:spacing w:after="150"/>
    </w:pPr>
    <w:rPr>
      <w:rFonts w:cs="Arial Unicode MS"/>
      <w:color w:val="000000"/>
      <w:sz w:val="24"/>
      <w:szCs w:val="24"/>
      <w:u w:color="000000"/>
      <w:lang w:val="en-US"/>
    </w:rPr>
  </w:style>
  <w:style w:type="paragraph" w:customStyle="1" w:styleId="Default">
    <w:name w:val="Default"/>
    <w:rPr>
      <w:rFonts w:ascii="Helvetica Neue" w:hAnsi="Helvetica Neue" w:cs="Arial Unicode MS"/>
      <w:color w:val="000000"/>
      <w:sz w:val="22"/>
      <w:szCs w:val="22"/>
      <w:lang w:val="de-DE"/>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color w:val="000000"/>
      <w:sz w:val="28"/>
      <w:szCs w:val="28"/>
      <w:u w:val="single"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2">
    <w:name w:val="Hyperlink.2"/>
    <w:basedOn w:val="Hyperlink0"/>
    <w:rPr>
      <w:rFonts w:ascii="Arial" w:eastAsia="Arial" w:hAnsi="Arial" w:cs="Arial"/>
      <w:color w:val="0000FF"/>
      <w:sz w:val="24"/>
      <w:szCs w:val="24"/>
      <w:u w:val="single" w:color="0000FF"/>
    </w:rPr>
  </w:style>
  <w:style w:type="character" w:styleId="CommentReference">
    <w:name w:val="annotation reference"/>
    <w:basedOn w:val="DefaultParagraphFont"/>
    <w:uiPriority w:val="99"/>
    <w:semiHidden/>
    <w:unhideWhenUsed/>
    <w:rsid w:val="00BA330E"/>
    <w:rPr>
      <w:sz w:val="16"/>
      <w:szCs w:val="16"/>
    </w:rPr>
  </w:style>
  <w:style w:type="paragraph" w:styleId="CommentText">
    <w:name w:val="annotation text"/>
    <w:basedOn w:val="Normal"/>
    <w:link w:val="CommentTextChar"/>
    <w:uiPriority w:val="99"/>
    <w:unhideWhenUsed/>
    <w:rsid w:val="00BA330E"/>
    <w:rPr>
      <w:sz w:val="20"/>
      <w:szCs w:val="20"/>
    </w:rPr>
  </w:style>
  <w:style w:type="character" w:customStyle="1" w:styleId="CommentTextChar">
    <w:name w:val="Comment Text Char"/>
    <w:basedOn w:val="DefaultParagraphFont"/>
    <w:link w:val="CommentText"/>
    <w:uiPriority w:val="99"/>
    <w:rsid w:val="00BA330E"/>
    <w:rPr>
      <w:lang w:val="en-US" w:eastAsia="en-US"/>
    </w:rPr>
  </w:style>
  <w:style w:type="paragraph" w:styleId="CommentSubject">
    <w:name w:val="annotation subject"/>
    <w:basedOn w:val="CommentText"/>
    <w:next w:val="CommentText"/>
    <w:link w:val="CommentSubjectChar"/>
    <w:uiPriority w:val="99"/>
    <w:semiHidden/>
    <w:unhideWhenUsed/>
    <w:rsid w:val="00BA330E"/>
    <w:rPr>
      <w:b/>
      <w:bCs/>
    </w:rPr>
  </w:style>
  <w:style w:type="character" w:customStyle="1" w:styleId="CommentSubjectChar">
    <w:name w:val="Comment Subject Char"/>
    <w:basedOn w:val="CommentTextChar"/>
    <w:link w:val="CommentSubject"/>
    <w:uiPriority w:val="99"/>
    <w:semiHidden/>
    <w:rsid w:val="00BA330E"/>
    <w:rPr>
      <w:b/>
      <w:bCs/>
      <w:lang w:val="en-US" w:eastAsia="en-US"/>
    </w:rPr>
  </w:style>
  <w:style w:type="character" w:styleId="UnresolvedMention">
    <w:name w:val="Unresolved Mention"/>
    <w:basedOn w:val="DefaultParagraphFont"/>
    <w:uiPriority w:val="99"/>
    <w:semiHidden/>
    <w:unhideWhenUsed/>
    <w:rsid w:val="00A90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912202">
      <w:bodyDiv w:val="1"/>
      <w:marLeft w:val="0"/>
      <w:marRight w:val="0"/>
      <w:marTop w:val="0"/>
      <w:marBottom w:val="0"/>
      <w:divBdr>
        <w:top w:val="none" w:sz="0" w:space="0" w:color="auto"/>
        <w:left w:val="none" w:sz="0" w:space="0" w:color="auto"/>
        <w:bottom w:val="none" w:sz="0" w:space="0" w:color="auto"/>
        <w:right w:val="none" w:sz="0" w:space="0" w:color="auto"/>
      </w:divBdr>
    </w:div>
    <w:div w:id="980157555">
      <w:bodyDiv w:val="1"/>
      <w:marLeft w:val="0"/>
      <w:marRight w:val="0"/>
      <w:marTop w:val="0"/>
      <w:marBottom w:val="0"/>
      <w:divBdr>
        <w:top w:val="none" w:sz="0" w:space="0" w:color="auto"/>
        <w:left w:val="none" w:sz="0" w:space="0" w:color="auto"/>
        <w:bottom w:val="none" w:sz="0" w:space="0" w:color="auto"/>
        <w:right w:val="none" w:sz="0" w:space="0" w:color="auto"/>
      </w:divBdr>
    </w:div>
    <w:div w:id="1130905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meforu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cclt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splacedpeoplesupport@croydon.gov.uk" TargetMode="External"/><Relationship Id="rId5" Type="http://schemas.openxmlformats.org/officeDocument/2006/relationships/numbering" Target="numbering.xml"/><Relationship Id="rId15" Type="http://schemas.openxmlformats.org/officeDocument/2006/relationships/hyperlink" Target="http://www.cnca.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valive.org.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9b920bb-4f15-4fae-9738-82eeb8e0e1a0"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679FEDC8F0D64E937ECC7F82843E88" ma:contentTypeVersion="31" ma:contentTypeDescription="Create a new document." ma:contentTypeScope="" ma:versionID="d540d93f7649c5c6e4d9b5e1fefde7c8">
  <xsd:schema xmlns:xsd="http://www.w3.org/2001/XMLSchema" xmlns:xs="http://www.w3.org/2001/XMLSchema" xmlns:p="http://schemas.microsoft.com/office/2006/metadata/properties" xmlns:ns2="f2b78acb-a125-42ee-931d-35b42eaca4cf" xmlns:ns3="d2a87bb1-14e1-4c61-be47-877e79b1250a" xmlns:ns4="f7120003-6b56-41f5-81af-107dfe9b07ca" targetNamespace="http://schemas.microsoft.com/office/2006/metadata/properties" ma:root="true" ma:fieldsID="35c5d27668151a25eb3931a84de4cf55" ns2:_="" ns3:_="" ns4:_="">
    <xsd:import namespace="f2b78acb-a125-42ee-931d-35b42eaca4cf"/>
    <xsd:import namespace="d2a87bb1-14e1-4c61-be47-877e79b1250a"/>
    <xsd:import namespace="f7120003-6b56-41f5-81af-107dfe9b07ca"/>
    <xsd:element name="properties">
      <xsd:complexType>
        <xsd:sequence>
          <xsd:element name="documentManagement">
            <xsd:complexType>
              <xsd:all>
                <xsd:element ref="ns2:DocumentDescription" minOccurs="0"/>
                <xsd:element ref="ns2:DocumentAuthor"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Author" ma:index="3" nillable="true"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TaxCatchAll" ma:index="10" nillable="true" ma:displayName="Taxonomy Catch All Column" ma:hidden="true" ma:list="{8ede032f-4118-4ac9-b69c-e6e2b8e32e7c}" ma:internalName="TaxCatchAll" ma:readOnly="false" ma:showField="CatchAllData" ma:web="f7120003-6b56-41f5-81af-107dfe9b07c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ede032f-4118-4ac9-b69c-e6e2b8e32e7c}" ma:internalName="TaxCatchAllLabel" ma:readOnly="false" ma:showField="CatchAllDataLabel" ma:web="f7120003-6b56-41f5-81af-107dfe9b07ca">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readOnly="false"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4"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9"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a87bb1-14e1-4c61-be47-877e79b1250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120003-6b56-41f5-81af-107dfe9b07ca"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2b78acb-a125-42ee-931d-35b42eaca4cf" xsi:nil="true"/>
    <DocumentAuthor xmlns="f2b78acb-a125-42ee-931d-35b42eaca4cf">
      <UserInfo>
        <DisplayName/>
        <AccountId xsi:nil="true"/>
        <AccountType/>
      </UserInfo>
    </DocumentAuthor>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TaxCatchAllLabel xmlns="f2b78acb-a125-42ee-931d-35b42eaca4cf" xsi:nil="true"/>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Props1.xml><?xml version="1.0" encoding="utf-8"?>
<ds:datastoreItem xmlns:ds="http://schemas.openxmlformats.org/officeDocument/2006/customXml" ds:itemID="{EEF81262-94EC-4AAC-82B5-EAEDA8E1E15E}">
  <ds:schemaRefs>
    <ds:schemaRef ds:uri="Microsoft.SharePoint.Taxonomy.ContentTypeSync"/>
  </ds:schemaRefs>
</ds:datastoreItem>
</file>

<file path=customXml/itemProps2.xml><?xml version="1.0" encoding="utf-8"?>
<ds:datastoreItem xmlns:ds="http://schemas.openxmlformats.org/officeDocument/2006/customXml" ds:itemID="{DCCB4891-08EF-4433-9155-BCA42BD481AD}">
  <ds:schemaRefs>
    <ds:schemaRef ds:uri="http://schemas.microsoft.com/sharepoint/v3/contenttype/forms"/>
  </ds:schemaRefs>
</ds:datastoreItem>
</file>

<file path=customXml/itemProps3.xml><?xml version="1.0" encoding="utf-8"?>
<ds:datastoreItem xmlns:ds="http://schemas.openxmlformats.org/officeDocument/2006/customXml" ds:itemID="{DE9ACC77-0D97-4660-BE47-E7DF1B76D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d2a87bb1-14e1-4c61-be47-877e79b1250a"/>
    <ds:schemaRef ds:uri="f7120003-6b56-41f5-81af-107dfe9b0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734E54-D9A4-41B9-99E4-5C234C5D37C8}">
  <ds:schemaRefs>
    <ds:schemaRef ds:uri="http://schemas.microsoft.com/office/2006/metadata/properties"/>
    <ds:schemaRef ds:uri="http://schemas.microsoft.com/office/infopath/2007/PartnerControls"/>
    <ds:schemaRef ds:uri="f2b78acb-a125-42ee-931d-35b42eaca4c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 Yvonne</dc:creator>
  <cp:keywords/>
  <dc:description/>
  <cp:lastModifiedBy>Ranger, Adam</cp:lastModifiedBy>
  <cp:revision>3</cp:revision>
  <dcterms:created xsi:type="dcterms:W3CDTF">2022-11-17T16:07:00Z</dcterms:created>
  <dcterms:modified xsi:type="dcterms:W3CDTF">2022-11-17T16:13:00Z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0x010100CE679FEDC8F0D64E937ECC7F82843E88</vt:lpwstr>
  </property>
  <property fmtid="{D5CDD505-2E9C-101B-9397-08002B2CF9AE}" pid="3" name="TaxKeyword">
    <vt:lpwstr/>
  </property>
  <property fmtid="{D5CDD505-2E9C-101B-9397-08002B2CF9AE}" pid="4" name="Activity">
    <vt:lpwstr/>
  </property>
  <property fmtid="{D5CDD505-2E9C-101B-9397-08002B2CF9AE}" pid="5" name="OrganisationalUnit">
    <vt:lpwstr/>
  </property>
</Properties>
</file>